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E2753E" w:rsidRDefault="00D739BF" w:rsidP="00D739BF">
      <w:pPr>
        <w:jc w:val="right"/>
        <w:rPr>
          <w:color w:val="000000"/>
          <w:highlight w:val="lightGray"/>
        </w:rPr>
      </w:pPr>
      <w:bookmarkStart w:id="0" w:name="_GoBack"/>
      <w:bookmarkEnd w:id="0"/>
      <w:r w:rsidRPr="00E2753E">
        <w:rPr>
          <w:color w:val="000000"/>
          <w:highlight w:val="lightGray"/>
        </w:rPr>
        <w:t xml:space="preserve">Приложение № </w:t>
      </w:r>
      <w:r w:rsidR="00E738C5" w:rsidRPr="00E2753E">
        <w:rPr>
          <w:color w:val="000000"/>
          <w:highlight w:val="lightGray"/>
        </w:rPr>
        <w:t>8.2</w:t>
      </w:r>
    </w:p>
    <w:p w:rsidR="000B3C39" w:rsidRPr="00E2753E" w:rsidRDefault="00D739BF" w:rsidP="00D739BF">
      <w:pPr>
        <w:jc w:val="right"/>
        <w:rPr>
          <w:color w:val="000000"/>
          <w:sz w:val="22"/>
          <w:szCs w:val="22"/>
          <w:highlight w:val="lightGray"/>
        </w:rPr>
      </w:pPr>
      <w:r w:rsidRPr="00E2753E">
        <w:rPr>
          <w:color w:val="000000"/>
          <w:highlight w:val="lightGray"/>
        </w:rPr>
        <w:t>к Договору №</w:t>
      </w:r>
      <w:r w:rsidR="00E738C5" w:rsidRPr="00E2753E">
        <w:rPr>
          <w:color w:val="000000"/>
          <w:highlight w:val="lightGray"/>
        </w:rPr>
        <w:t>_____________</w:t>
      </w:r>
      <w:r w:rsidR="004C62D4" w:rsidRPr="00E2753E">
        <w:rPr>
          <w:highlight w:val="lightGray"/>
        </w:rPr>
        <w:t xml:space="preserve"> </w:t>
      </w:r>
      <w:r w:rsidRPr="00E2753E">
        <w:rPr>
          <w:color w:val="000000"/>
          <w:sz w:val="22"/>
          <w:szCs w:val="22"/>
          <w:highlight w:val="lightGray"/>
        </w:rPr>
        <w:t xml:space="preserve"> </w:t>
      </w:r>
    </w:p>
    <w:p w:rsidR="00D739BF" w:rsidRPr="001B213E" w:rsidRDefault="00D739BF" w:rsidP="00D739BF">
      <w:pPr>
        <w:jc w:val="right"/>
        <w:rPr>
          <w:color w:val="000000"/>
        </w:rPr>
      </w:pPr>
      <w:r w:rsidRPr="00E2753E">
        <w:rPr>
          <w:color w:val="000000"/>
          <w:highlight w:val="lightGray"/>
        </w:rPr>
        <w:t xml:space="preserve">от </w:t>
      </w:r>
      <w:r w:rsidR="00E738C5" w:rsidRPr="00E2753E">
        <w:rPr>
          <w:color w:val="000000"/>
          <w:highlight w:val="lightGray"/>
        </w:rPr>
        <w:t>«___»_______________20__ г.</w:t>
      </w:r>
    </w:p>
    <w:p w:rsidR="00D739BF" w:rsidRPr="00E738C5" w:rsidRDefault="00D739BF" w:rsidP="00D739BF">
      <w:pPr>
        <w:rPr>
          <w:spacing w:val="-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913038">
      <w:pPr>
        <w:spacing w:after="120"/>
        <w:jc w:val="center"/>
        <w:rPr>
          <w:b/>
          <w:caps/>
          <w:sz w:val="22"/>
          <w:szCs w:val="22"/>
        </w:rPr>
      </w:pPr>
      <w:r w:rsidRPr="009B29B9">
        <w:rPr>
          <w:b/>
          <w:caps/>
          <w:sz w:val="24"/>
          <w:szCs w:val="24"/>
        </w:rPr>
        <w:t>штрафы за</w:t>
      </w:r>
      <w:r w:rsidRPr="004C57F9">
        <w:rPr>
          <w:b/>
          <w:caps/>
          <w:sz w:val="24"/>
          <w:szCs w:val="24"/>
        </w:rPr>
        <w:t xml:space="preserve"> НАРУШЕНИЯ В ОБЛАСТИ ПБОТОС</w:t>
      </w:r>
    </w:p>
    <w:p w:rsidR="00D739BF" w:rsidRPr="00913038" w:rsidRDefault="00D739BF" w:rsidP="00913038">
      <w:pPr>
        <w:spacing w:after="120"/>
        <w:ind w:left="-567" w:firstLine="851"/>
        <w:rPr>
          <w:b/>
          <w:caps/>
          <w:sz w:val="24"/>
          <w:szCs w:val="22"/>
        </w:rPr>
      </w:pPr>
      <w:r w:rsidRPr="00913038">
        <w:rPr>
          <w:sz w:val="24"/>
          <w:szCs w:val="22"/>
        </w:rPr>
        <w:t xml:space="preserve">Нижеуказанные штрафы применяются в случае нарушений, допущенных </w:t>
      </w:r>
      <w:r w:rsidR="00420FF8" w:rsidRPr="00913038">
        <w:rPr>
          <w:caps/>
          <w:sz w:val="24"/>
          <w:szCs w:val="22"/>
        </w:rPr>
        <w:t xml:space="preserve">Покупателем, </w:t>
      </w:r>
      <w:r w:rsidRPr="00913038">
        <w:rPr>
          <w:caps/>
          <w:sz w:val="24"/>
          <w:szCs w:val="22"/>
        </w:rPr>
        <w:t>Третьими Лицами,</w:t>
      </w:r>
      <w:r w:rsidRPr="00913038">
        <w:rPr>
          <w:sz w:val="24"/>
          <w:szCs w:val="22"/>
        </w:rPr>
        <w:t xml:space="preserve"> привлеченными </w:t>
      </w:r>
      <w:r w:rsidR="00420FF8" w:rsidRPr="00913038">
        <w:rPr>
          <w:caps/>
          <w:sz w:val="24"/>
          <w:szCs w:val="22"/>
        </w:rPr>
        <w:t>покупателем</w:t>
      </w:r>
      <w:r w:rsidRPr="00913038">
        <w:rPr>
          <w:sz w:val="24"/>
          <w:szCs w:val="22"/>
        </w:rPr>
        <w:t xml:space="preserve"> для оказания УСЛУГ.</w:t>
      </w:r>
      <w:r w:rsidR="00420FF8" w:rsidRPr="00913038">
        <w:rPr>
          <w:sz w:val="24"/>
          <w:szCs w:val="22"/>
        </w:rPr>
        <w:t xml:space="preserve"> По тексту Приложения № </w:t>
      </w:r>
      <w:r w:rsidR="00E738C5" w:rsidRPr="00913038">
        <w:rPr>
          <w:sz w:val="24"/>
          <w:szCs w:val="22"/>
        </w:rPr>
        <w:t>8</w:t>
      </w:r>
      <w:r w:rsidR="00420FF8" w:rsidRPr="00913038">
        <w:rPr>
          <w:sz w:val="24"/>
          <w:szCs w:val="22"/>
        </w:rPr>
        <w:t>.</w:t>
      </w:r>
      <w:r w:rsidR="00E738C5" w:rsidRPr="00913038">
        <w:rPr>
          <w:sz w:val="24"/>
          <w:szCs w:val="22"/>
        </w:rPr>
        <w:t>2</w:t>
      </w:r>
      <w:r w:rsidR="00420FF8" w:rsidRPr="00913038">
        <w:rPr>
          <w:sz w:val="24"/>
          <w:szCs w:val="22"/>
        </w:rPr>
        <w:t xml:space="preserve"> под </w:t>
      </w:r>
      <w:r w:rsidR="00AD2D38" w:rsidRPr="00913038">
        <w:rPr>
          <w:sz w:val="24"/>
          <w:szCs w:val="22"/>
        </w:rPr>
        <w:t>Подрядчико</w:t>
      </w:r>
      <w:r w:rsidR="00420FF8" w:rsidRPr="00913038">
        <w:rPr>
          <w:sz w:val="24"/>
          <w:szCs w:val="22"/>
        </w:rPr>
        <w:t>м понимается Покупатель, под Заказчиком – Продавец.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DE269A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№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DE269A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DE269A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DE269A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DE269A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DE269A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DE269A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DE269A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DE269A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DE269A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DE269A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DE269A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DE269A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DE269A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DE269A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DE269A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DE269A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DE269A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DE269A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DE269A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DE269A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DE269A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DE269A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AD2D38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 w:rsidR="00AD2D38">
              <w:rPr>
                <w:sz w:val="22"/>
                <w:szCs w:val="22"/>
              </w:rPr>
              <w:t>Подрядчика</w:t>
            </w:r>
            <w:r>
              <w:rPr>
                <w:sz w:val="22"/>
                <w:szCs w:val="22"/>
              </w:rPr>
              <w:t xml:space="preserve"> (привлеченного им суб</w:t>
            </w:r>
            <w:r w:rsidR="00AD2D38">
              <w:rPr>
                <w:sz w:val="22"/>
                <w:szCs w:val="22"/>
              </w:rPr>
              <w:t>подрядчика</w:t>
            </w:r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DE269A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 w:rsidR="00AD2D38" w:rsidRPr="00AD2D38">
              <w:rPr>
                <w:sz w:val="22"/>
                <w:szCs w:val="22"/>
              </w:rPr>
              <w:t>Подрядчика (привлеченного им субподрядчика)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DE269A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 w:rsidR="00AD2D38" w:rsidRPr="00AD2D38">
              <w:rPr>
                <w:sz w:val="22"/>
                <w:szCs w:val="22"/>
              </w:rPr>
              <w:t>Подрядчика (привлеченного им субподрядчика)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DE269A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 w:rsidR="00AD2D38" w:rsidRPr="00AD2D38">
              <w:rPr>
                <w:sz w:val="22"/>
                <w:szCs w:val="22"/>
              </w:rPr>
              <w:t>Подрядчика (привлеченного им субподрядчика)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DE269A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 w:rsidR="00AD2D38" w:rsidRPr="00AD2D38">
              <w:rPr>
                <w:sz w:val="22"/>
                <w:szCs w:val="22"/>
              </w:rPr>
              <w:t>Подрядчика (привлеченного им субподрядчика)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DE269A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AD2D38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 w:rsidR="00AD2D38" w:rsidRPr="00AD2D38">
              <w:rPr>
                <w:sz w:val="22"/>
                <w:szCs w:val="22"/>
              </w:rPr>
              <w:t>Подрядчик</w:t>
            </w:r>
            <w:r w:rsidR="00AD2D38">
              <w:rPr>
                <w:sz w:val="22"/>
                <w:szCs w:val="22"/>
              </w:rPr>
              <w:t>ом</w:t>
            </w:r>
            <w:r w:rsidR="00AD2D38" w:rsidRPr="00AD2D38">
              <w:rPr>
                <w:sz w:val="22"/>
                <w:szCs w:val="22"/>
              </w:rPr>
              <w:t xml:space="preserve"> (привлеченного им субподрядчик</w:t>
            </w:r>
            <w:r w:rsidR="00AD2D38">
              <w:rPr>
                <w:sz w:val="22"/>
                <w:szCs w:val="22"/>
              </w:rPr>
              <w:t>ом</w:t>
            </w:r>
            <w:proofErr w:type="gramStart"/>
            <w:r w:rsidR="00AD2D38" w:rsidRPr="00AD2D38"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б</w:t>
            </w:r>
            <w:proofErr w:type="gramEnd"/>
            <w:r w:rsidRPr="00C548CC">
              <w:rPr>
                <w:sz w:val="22"/>
                <w:szCs w:val="22"/>
              </w:rPr>
              <w:t xml:space="preserve">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DE269A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DE269A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DE269A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AD2D38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 w:rsidR="00AD2D38" w:rsidRPr="00AD2D38">
              <w:rPr>
                <w:sz w:val="22"/>
                <w:szCs w:val="22"/>
              </w:rPr>
              <w:t>Подрядчик</w:t>
            </w:r>
            <w:r w:rsidR="00AD2D38">
              <w:rPr>
                <w:sz w:val="22"/>
                <w:szCs w:val="22"/>
              </w:rPr>
              <w:t>ом</w:t>
            </w:r>
            <w:r w:rsidR="00AD2D38" w:rsidRPr="00AD2D38">
              <w:rPr>
                <w:sz w:val="22"/>
                <w:szCs w:val="22"/>
              </w:rPr>
              <w:t xml:space="preserve"> (привлеченного им субподрядчик</w:t>
            </w:r>
            <w:r w:rsidR="00AD2D38">
              <w:rPr>
                <w:sz w:val="22"/>
                <w:szCs w:val="22"/>
              </w:rPr>
              <w:t>ом</w:t>
            </w:r>
            <w:r w:rsidR="00AD2D38" w:rsidRPr="00AD2D38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DE269A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05CA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 w:rsidR="00AD2D38" w:rsidRPr="00AD2D38">
              <w:rPr>
                <w:sz w:val="22"/>
                <w:szCs w:val="22"/>
              </w:rPr>
              <w:t>Подрядчика (привлеченного им субподрядчика)</w:t>
            </w:r>
            <w:r w:rsidR="00AD2D38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</w:t>
            </w:r>
            <w:r w:rsidR="00005CA6">
              <w:rPr>
                <w:sz w:val="22"/>
                <w:szCs w:val="22"/>
              </w:rPr>
              <w:t>АО «Самотлорнефтегаз»</w:t>
            </w:r>
            <w:r w:rsidRPr="00C548CC">
              <w:rPr>
                <w:sz w:val="22"/>
                <w:szCs w:val="22"/>
              </w:rPr>
              <w:t xml:space="preserve"> </w:t>
            </w:r>
            <w:r w:rsidR="00EC119A">
              <w:rPr>
                <w:sz w:val="22"/>
                <w:szCs w:val="22"/>
              </w:rPr>
              <w:t>«Система управления безопасной эксплуатацией транспортных средств»</w:t>
            </w:r>
            <w:r w:rsidR="00745F61">
              <w:rPr>
                <w:sz w:val="22"/>
                <w:szCs w:val="22"/>
              </w:rPr>
              <w:t xml:space="preserve"> № П3</w:t>
            </w:r>
            <w:r w:rsidR="00005CA6">
              <w:rPr>
                <w:sz w:val="22"/>
                <w:szCs w:val="22"/>
              </w:rPr>
              <w:t>.15-23</w:t>
            </w:r>
            <w:r w:rsidRPr="00C548CC">
              <w:rPr>
                <w:sz w:val="22"/>
                <w:szCs w:val="22"/>
              </w:rPr>
              <w:t xml:space="preserve">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DE269A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 w:rsidR="00AD2D38" w:rsidRPr="00AD2D38">
              <w:rPr>
                <w:sz w:val="22"/>
                <w:szCs w:val="22"/>
              </w:rPr>
              <w:t>Подрядчика (привлеченного им субподрядчика)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DE269A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 w:rsidR="00AD2D38" w:rsidRPr="00AD2D38">
              <w:rPr>
                <w:sz w:val="22"/>
                <w:szCs w:val="22"/>
              </w:rPr>
              <w:t>Подрядчика (привлеченного им субподрядчика</w:t>
            </w:r>
            <w:proofErr w:type="gramStart"/>
            <w:r w:rsidR="00AD2D38" w:rsidRPr="00AD2D38"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с</w:t>
            </w:r>
            <w:proofErr w:type="gramEnd"/>
            <w:r w:rsidRPr="00C548CC">
              <w:rPr>
                <w:sz w:val="22"/>
                <w:szCs w:val="22"/>
              </w:rPr>
              <w:t xml:space="preserve">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DE269A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DE269A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 w:rsidR="00AD2D38" w:rsidRPr="00AD2D38">
              <w:rPr>
                <w:sz w:val="22"/>
                <w:szCs w:val="22"/>
              </w:rPr>
              <w:t>Подрядчика (привлеченного им субподрядчика)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DE269A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 w:rsidR="00AD2D38" w:rsidRPr="00AD2D38">
              <w:rPr>
                <w:sz w:val="22"/>
                <w:szCs w:val="22"/>
              </w:rPr>
              <w:t>Подрядчика (привлеченного им субподрядчика)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DE269A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 w:rsidR="00AD2D38" w:rsidRPr="00AD2D38">
              <w:rPr>
                <w:sz w:val="22"/>
                <w:szCs w:val="22"/>
              </w:rPr>
              <w:t>Подрядчика (привлеченного им субподрядчика</w:t>
            </w:r>
            <w:proofErr w:type="gramStart"/>
            <w:r w:rsidR="00AD2D38" w:rsidRPr="00AD2D38"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п</w:t>
            </w:r>
            <w:proofErr w:type="gramEnd"/>
            <w:r w:rsidRPr="00C548CC">
              <w:rPr>
                <w:sz w:val="22"/>
                <w:szCs w:val="22"/>
              </w:rPr>
              <w:t>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DE269A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 w:rsidR="00AD2D38" w:rsidRPr="00AD2D38">
              <w:rPr>
                <w:sz w:val="22"/>
                <w:szCs w:val="22"/>
              </w:rPr>
              <w:t>Подрядчика (привлеченного им субподрядчика)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DE269A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DE269A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AD2D38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 w:rsidR="00AD2D38" w:rsidRPr="00AD2D38">
              <w:rPr>
                <w:sz w:val="22"/>
                <w:szCs w:val="22"/>
              </w:rPr>
              <w:t>Подрядчик</w:t>
            </w:r>
            <w:r w:rsidR="00AD2D38">
              <w:rPr>
                <w:sz w:val="22"/>
                <w:szCs w:val="22"/>
              </w:rPr>
              <w:t>ом</w:t>
            </w:r>
            <w:r w:rsidR="00AD2D38" w:rsidRPr="00AD2D38">
              <w:rPr>
                <w:sz w:val="22"/>
                <w:szCs w:val="22"/>
              </w:rPr>
              <w:t xml:space="preserve"> (привлеченного им субподрядчик</w:t>
            </w:r>
            <w:r w:rsidR="00AD2D38">
              <w:rPr>
                <w:sz w:val="22"/>
                <w:szCs w:val="22"/>
              </w:rPr>
              <w:t>ом</w:t>
            </w:r>
            <w:r w:rsidR="00AD2D38" w:rsidRPr="00AD2D38">
              <w:rPr>
                <w:sz w:val="22"/>
                <w:szCs w:val="22"/>
              </w:rPr>
              <w:t>)</w:t>
            </w:r>
            <w:r w:rsidR="00AD2D38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DE269A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</w:t>
            </w:r>
            <w:r w:rsidRPr="00C548CC">
              <w:rPr>
                <w:sz w:val="22"/>
                <w:szCs w:val="22"/>
              </w:rPr>
              <w:lastRenderedPageBreak/>
              <w:t>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DE269A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DE269A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DE269A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 w:rsidR="00AD2D38" w:rsidRPr="00AD2D38">
              <w:rPr>
                <w:sz w:val="22"/>
                <w:szCs w:val="22"/>
              </w:rPr>
              <w:t xml:space="preserve">Подрядчиком (привлеченного им субподрядчиком) 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DE269A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DE269A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DE269A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DE269A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DE269A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AD2D38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 w:rsidR="00AD2D38" w:rsidRPr="00AD2D38">
              <w:rPr>
                <w:sz w:val="22"/>
                <w:szCs w:val="22"/>
              </w:rPr>
              <w:t>Подрядчик</w:t>
            </w:r>
            <w:r w:rsidR="00AD2D38">
              <w:rPr>
                <w:sz w:val="22"/>
                <w:szCs w:val="22"/>
              </w:rPr>
              <w:t>а</w:t>
            </w:r>
            <w:r w:rsidR="00AD2D38" w:rsidRPr="00AD2D38">
              <w:rPr>
                <w:sz w:val="22"/>
                <w:szCs w:val="22"/>
              </w:rPr>
              <w:t xml:space="preserve"> (привлеченного им субподрядчик</w:t>
            </w:r>
            <w:r w:rsidR="00AD2D38">
              <w:rPr>
                <w:sz w:val="22"/>
                <w:szCs w:val="22"/>
              </w:rPr>
              <w:t>а</w:t>
            </w:r>
            <w:r w:rsidR="00AD2D38" w:rsidRPr="00AD2D38"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DE269A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 w:rsidR="00AD2D38" w:rsidRPr="00AD2D38">
              <w:rPr>
                <w:sz w:val="22"/>
                <w:szCs w:val="22"/>
              </w:rPr>
              <w:t xml:space="preserve">Подрядчиком (привлеченного им субподрядчиком)   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</w:r>
            <w:r w:rsidRPr="00C548CC">
              <w:rPr>
                <w:sz w:val="22"/>
                <w:szCs w:val="22"/>
              </w:rPr>
              <w:lastRenderedPageBreak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DE269A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DE269A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DE269A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DE269A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 w:rsidR="00AD2D38" w:rsidRPr="00AD2D38">
              <w:rPr>
                <w:sz w:val="22"/>
                <w:szCs w:val="22"/>
              </w:rPr>
              <w:t xml:space="preserve">Подрядчика (привлеченного им субподрядчика)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DE269A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DE269A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AD2D38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 w:rsidR="00AD2D38" w:rsidRPr="00AD2D38">
              <w:rPr>
                <w:sz w:val="22"/>
                <w:szCs w:val="22"/>
              </w:rPr>
              <w:t>Подрядчик</w:t>
            </w:r>
            <w:r w:rsidR="00AD2D38">
              <w:rPr>
                <w:sz w:val="22"/>
                <w:szCs w:val="22"/>
              </w:rPr>
              <w:t>ом</w:t>
            </w:r>
            <w:r w:rsidR="00AD2D38" w:rsidRPr="00AD2D38">
              <w:rPr>
                <w:sz w:val="22"/>
                <w:szCs w:val="22"/>
              </w:rPr>
              <w:t xml:space="preserve"> (привлеченного им субподрядчик</w:t>
            </w:r>
            <w:r w:rsidR="00AD2D38">
              <w:rPr>
                <w:sz w:val="22"/>
                <w:szCs w:val="22"/>
              </w:rPr>
              <w:t>ом</w:t>
            </w:r>
            <w:r w:rsidR="00AD2D38" w:rsidRPr="00AD2D38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 w:rsidR="00AD2D38" w:rsidRPr="00AD2D38">
              <w:rPr>
                <w:sz w:val="22"/>
                <w:szCs w:val="22"/>
              </w:rPr>
              <w:t xml:space="preserve">Подрядчика (привлеченного им субподрядчика) 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DE269A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</w:t>
            </w:r>
            <w:r w:rsidR="00AD2D38" w:rsidRPr="00AD2D38">
              <w:rPr>
                <w:sz w:val="22"/>
                <w:szCs w:val="22"/>
              </w:rPr>
              <w:t xml:space="preserve">Подрядчика (привлеченного им субподрядчика)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DE269A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DE269A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DE269A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DE269A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DE269A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05CA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</w:t>
            </w:r>
            <w:r w:rsidR="00745F61">
              <w:rPr>
                <w:sz w:val="22"/>
                <w:szCs w:val="22"/>
              </w:rPr>
              <w:t xml:space="preserve"> АО «Самотлорнефтегаз»</w:t>
            </w:r>
            <w:r w:rsidRPr="00C548CC">
              <w:rPr>
                <w:sz w:val="22"/>
                <w:szCs w:val="22"/>
              </w:rPr>
              <w:t xml:space="preserve"> «</w:t>
            </w:r>
            <w:r w:rsidR="00745F61" w:rsidRPr="00745F61">
              <w:rPr>
                <w:sz w:val="22"/>
                <w:szCs w:val="22"/>
              </w:rPr>
              <w:t>Пропускной и внутриобъектовый режим на лицензионных участках, объектах и территории офисов</w:t>
            </w:r>
            <w:r w:rsidR="00745F61">
              <w:rPr>
                <w:sz w:val="22"/>
                <w:szCs w:val="22"/>
              </w:rPr>
              <w:t xml:space="preserve">» № </w:t>
            </w:r>
            <w:r w:rsidR="00005CA6">
              <w:rPr>
                <w:sz w:val="22"/>
                <w:szCs w:val="22"/>
              </w:rPr>
              <w:t>С3.13-11</w:t>
            </w:r>
            <w:r w:rsidRPr="00C548CC">
              <w:rPr>
                <w:sz w:val="22"/>
                <w:szCs w:val="22"/>
              </w:rPr>
              <w:t xml:space="preserve">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DE269A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 w:rsidR="00AD2D38" w:rsidRPr="00AD2D38">
              <w:rPr>
                <w:sz w:val="22"/>
                <w:szCs w:val="22"/>
              </w:rPr>
              <w:t xml:space="preserve">Подрядчика (привлеченного им субподрядчика) 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DE269A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 согласованное с Заказчиком уничтожение/повреждение материалов </w:t>
            </w:r>
            <w:proofErr w:type="spellStart"/>
            <w:r w:rsidRPr="00C548CC">
              <w:rPr>
                <w:sz w:val="22"/>
                <w:szCs w:val="22"/>
              </w:rPr>
              <w:t>видеофиксации</w:t>
            </w:r>
            <w:proofErr w:type="spellEnd"/>
            <w:r w:rsidRPr="00C548CC">
              <w:rPr>
                <w:sz w:val="22"/>
                <w:szCs w:val="22"/>
              </w:rPr>
              <w:t xml:space="preserve">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DE269A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DE269A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DE269A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DE269A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DE269A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DE269A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DE269A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</w:p>
        </w:tc>
      </w:tr>
      <w:tr w:rsidR="00D739BF" w:rsidRPr="00C548CC" w:rsidTr="00DE269A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DE269A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DE269A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 w:rsidR="00AD2D38" w:rsidRPr="00AD2D38">
              <w:rPr>
                <w:sz w:val="22"/>
                <w:szCs w:val="22"/>
              </w:rPr>
              <w:t>Подрядчика (привлеченного им субподрядчика)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DE269A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 w:rsidR="00AD2D38" w:rsidRPr="00AD2D38">
              <w:rPr>
                <w:sz w:val="22"/>
                <w:szCs w:val="22"/>
              </w:rPr>
              <w:t xml:space="preserve">Подрядчика (привлеченного им субподрядчика) 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DE269A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DE269A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AD2D38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5. По тексту Перечня понятием «работник </w:t>
            </w:r>
            <w:r w:rsidR="00AD2D38" w:rsidRPr="00AD2D38">
              <w:rPr>
                <w:sz w:val="22"/>
                <w:szCs w:val="22"/>
              </w:rPr>
              <w:t>Подрядчика (привлеченного им субподрядчика)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 w:rsidR="00AD2D38">
              <w:rPr>
                <w:sz w:val="22"/>
                <w:szCs w:val="22"/>
              </w:rPr>
              <w:t>Подрядчик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 w:rsidR="00AD2D38">
              <w:rPr>
                <w:sz w:val="22"/>
                <w:szCs w:val="22"/>
              </w:rPr>
              <w:t>Подрядчика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 w:rsidR="00AD2D38">
              <w:rPr>
                <w:sz w:val="22"/>
                <w:szCs w:val="22"/>
              </w:rPr>
              <w:t>Подрядчика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 w:rsidR="00AD2D38">
              <w:rPr>
                <w:sz w:val="22"/>
                <w:szCs w:val="22"/>
              </w:rPr>
              <w:t>Подрядчика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DE269A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AD2D38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 w:rsidR="00AD2D38">
              <w:rPr>
                <w:sz w:val="22"/>
                <w:szCs w:val="22"/>
              </w:rPr>
              <w:t>Подрядчик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 w:rsidR="00AD2D38">
              <w:rPr>
                <w:sz w:val="22"/>
                <w:szCs w:val="22"/>
              </w:rPr>
              <w:t>подрядчиков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DE269A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DE269A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AD2D38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 w:rsidR="00AD2D38">
              <w:rPr>
                <w:sz w:val="22"/>
                <w:szCs w:val="22"/>
              </w:rPr>
              <w:t>Подрядчика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 w:rsidR="00AD2D38">
              <w:rPr>
                <w:sz w:val="22"/>
                <w:szCs w:val="22"/>
              </w:rPr>
              <w:t>Подрядчика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 w:rsidR="00AD2D38">
              <w:rPr>
                <w:sz w:val="22"/>
                <w:szCs w:val="22"/>
              </w:rPr>
              <w:t>Подрядчика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 w:rsidR="00AD2D38">
              <w:rPr>
                <w:sz w:val="22"/>
                <w:szCs w:val="22"/>
              </w:rPr>
              <w:t>Подрядчика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DE269A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DE269A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DE269A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AD2D38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 w:rsidR="00AD2D38">
              <w:rPr>
                <w:sz w:val="22"/>
                <w:szCs w:val="22"/>
              </w:rPr>
              <w:t>Подрядчика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DE269A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DE269A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E269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DE269A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913038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</w:t>
            </w:r>
            <w:proofErr w:type="gramStart"/>
            <w:r w:rsidRPr="00C548CC">
              <w:rPr>
                <w:sz w:val="22"/>
                <w:szCs w:val="22"/>
              </w:rPr>
              <w:t xml:space="preserve">В случаях выявления представителями </w:t>
            </w:r>
            <w:r w:rsidR="00AD2D38">
              <w:rPr>
                <w:sz w:val="22"/>
                <w:szCs w:val="22"/>
              </w:rPr>
              <w:t>Подрядчика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 w:rsidR="00AD2D38" w:rsidRPr="00AD2D38">
              <w:rPr>
                <w:sz w:val="22"/>
                <w:szCs w:val="22"/>
              </w:rPr>
              <w:t xml:space="preserve">Подрядчика (привлеченного им субподрядчика)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</w:t>
            </w:r>
            <w:r w:rsidR="00913038">
              <w:rPr>
                <w:sz w:val="22"/>
                <w:szCs w:val="22"/>
              </w:rPr>
              <w:t>2</w:t>
            </w:r>
            <w:r w:rsidRPr="00C548CC">
              <w:rPr>
                <w:sz w:val="22"/>
                <w:szCs w:val="22"/>
              </w:rPr>
              <w:t xml:space="preserve"> настоящего перечня порядке Заказчику, штрафные санкции</w:t>
            </w:r>
            <w:proofErr w:type="gramEnd"/>
            <w:r w:rsidRPr="00C548CC">
              <w:rPr>
                <w:sz w:val="22"/>
                <w:szCs w:val="22"/>
              </w:rPr>
              <w:t xml:space="preserve"> к </w:t>
            </w:r>
            <w:r w:rsidR="00AD2D38">
              <w:rPr>
                <w:sz w:val="22"/>
                <w:szCs w:val="22"/>
              </w:rPr>
              <w:t>Подрядчику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DE269A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AD2D38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 w:rsidR="00AD2D38" w:rsidRPr="00AD2D38">
              <w:rPr>
                <w:color w:val="000000"/>
                <w:sz w:val="22"/>
                <w:szCs w:val="22"/>
              </w:rPr>
              <w:t xml:space="preserve">Подрядчика (привлеченного им субподрядчика) 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 w:rsidR="00AD2D38" w:rsidRPr="00AD2D38">
              <w:rPr>
                <w:color w:val="000000"/>
                <w:sz w:val="22"/>
                <w:szCs w:val="22"/>
              </w:rPr>
              <w:t xml:space="preserve">Подрядчика (привлеченного им субподрядчика)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 w:rsidR="00AD2D38" w:rsidRPr="00AD2D38">
              <w:rPr>
                <w:color w:val="000000"/>
                <w:sz w:val="22"/>
                <w:szCs w:val="22"/>
              </w:rPr>
              <w:t xml:space="preserve">Подрядчика (привлеченного им субподрядчика)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 w:rsidR="00AD2D38">
              <w:rPr>
                <w:color w:val="000000"/>
                <w:sz w:val="22"/>
                <w:szCs w:val="22"/>
              </w:rPr>
              <w:t>Подрядчика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DE269A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AD2D38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AD2D38" w:rsidRPr="00AD2D38">
              <w:rPr>
                <w:color w:val="000000"/>
                <w:sz w:val="22"/>
                <w:szCs w:val="22"/>
              </w:rPr>
              <w:t>Подрядчик</w:t>
            </w:r>
            <w:r w:rsidR="00AD2D38">
              <w:rPr>
                <w:color w:val="000000"/>
                <w:sz w:val="22"/>
                <w:szCs w:val="22"/>
              </w:rPr>
              <w:t>ом</w:t>
            </w:r>
            <w:r w:rsidR="00AD2D38" w:rsidRPr="00AD2D38">
              <w:rPr>
                <w:color w:val="000000"/>
                <w:sz w:val="22"/>
                <w:szCs w:val="22"/>
              </w:rPr>
              <w:t xml:space="preserve"> (привлеченного им субподрядчик</w:t>
            </w:r>
            <w:r w:rsidR="00AD2D38">
              <w:rPr>
                <w:color w:val="000000"/>
                <w:sz w:val="22"/>
                <w:szCs w:val="22"/>
              </w:rPr>
              <w:t>ом</w:t>
            </w:r>
            <w:r w:rsidR="00AD2D38" w:rsidRPr="00AD2D38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 w:rsidR="00AD2D38">
              <w:rPr>
                <w:color w:val="000000"/>
                <w:sz w:val="22"/>
                <w:szCs w:val="22"/>
              </w:rPr>
              <w:t>Подрядчика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Default="00D739BF" w:rsidP="00DE269A">
      <w:pPr>
        <w:ind w:left="-567"/>
        <w:rPr>
          <w:sz w:val="22"/>
          <w:szCs w:val="22"/>
        </w:rPr>
      </w:pPr>
    </w:p>
    <w:p w:rsidR="00E738C5" w:rsidRDefault="00E738C5" w:rsidP="009B29B9">
      <w:pPr>
        <w:ind w:left="-567"/>
        <w:jc w:val="left"/>
        <w:rPr>
          <w:b/>
          <w:caps/>
          <w:sz w:val="24"/>
          <w:szCs w:val="24"/>
        </w:rPr>
      </w:pPr>
    </w:p>
    <w:p w:rsidR="00E738C5" w:rsidRDefault="00E738C5" w:rsidP="009B29B9">
      <w:pPr>
        <w:ind w:left="-567"/>
        <w:jc w:val="left"/>
        <w:rPr>
          <w:b/>
          <w:caps/>
          <w:sz w:val="24"/>
          <w:szCs w:val="24"/>
        </w:rPr>
      </w:pPr>
    </w:p>
    <w:p w:rsidR="00E738C5" w:rsidRDefault="00E738C5" w:rsidP="009B29B9">
      <w:pPr>
        <w:ind w:left="-567"/>
        <w:jc w:val="left"/>
        <w:rPr>
          <w:b/>
          <w:caps/>
          <w:sz w:val="24"/>
          <w:szCs w:val="24"/>
        </w:rPr>
      </w:pPr>
    </w:p>
    <w:p w:rsidR="009B29B9" w:rsidRDefault="009B29B9" w:rsidP="00913038">
      <w:pPr>
        <w:ind w:left="-567"/>
        <w:jc w:val="center"/>
        <w:rPr>
          <w:b/>
          <w:caps/>
          <w:sz w:val="24"/>
          <w:szCs w:val="24"/>
        </w:rPr>
      </w:pPr>
      <w:r w:rsidRPr="009B29B9">
        <w:rPr>
          <w:b/>
          <w:caps/>
          <w:sz w:val="24"/>
          <w:szCs w:val="24"/>
        </w:rPr>
        <w:lastRenderedPageBreak/>
        <w:t>штрафы за</w:t>
      </w:r>
      <w:r w:rsidRPr="004C57F9">
        <w:rPr>
          <w:b/>
          <w:caps/>
          <w:sz w:val="24"/>
          <w:szCs w:val="24"/>
        </w:rPr>
        <w:t xml:space="preserve"> НАРУШЕНИЯ В ОБЛАСТИ</w:t>
      </w:r>
      <w:r>
        <w:rPr>
          <w:b/>
          <w:caps/>
          <w:sz w:val="24"/>
          <w:szCs w:val="24"/>
        </w:rPr>
        <w:t xml:space="preserve"> экологии</w:t>
      </w:r>
    </w:p>
    <w:p w:rsidR="009B29B9" w:rsidRDefault="009B29B9" w:rsidP="009B29B9">
      <w:pPr>
        <w:ind w:left="-567"/>
        <w:jc w:val="center"/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1"/>
        <w:gridCol w:w="4362"/>
      </w:tblGrid>
      <w:tr w:rsidR="00320558" w:rsidRPr="00320558" w:rsidTr="00320558">
        <w:tc>
          <w:tcPr>
            <w:tcW w:w="5561" w:type="dxa"/>
            <w:shd w:val="clear" w:color="auto" w:fill="auto"/>
          </w:tcPr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Наименование нарушения</w:t>
            </w:r>
          </w:p>
        </w:tc>
        <w:tc>
          <w:tcPr>
            <w:tcW w:w="4362" w:type="dxa"/>
            <w:shd w:val="clear" w:color="auto" w:fill="auto"/>
          </w:tcPr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Размер штрафа</w:t>
            </w:r>
          </w:p>
        </w:tc>
      </w:tr>
      <w:tr w:rsidR="00320558" w:rsidRPr="00320558" w:rsidTr="00320558">
        <w:tc>
          <w:tcPr>
            <w:tcW w:w="5561" w:type="dxa"/>
            <w:shd w:val="clear" w:color="auto" w:fill="auto"/>
          </w:tcPr>
          <w:p w:rsidR="00320558" w:rsidRPr="00320558" w:rsidRDefault="009B29B9" w:rsidP="00320558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1. </w:t>
            </w:r>
            <w:r w:rsidR="00320558" w:rsidRPr="00320558">
              <w:rPr>
                <w:rFonts w:eastAsia="Calibri"/>
                <w:sz w:val="22"/>
                <w:szCs w:val="22"/>
                <w:lang w:eastAsia="en-US"/>
              </w:rPr>
              <w:t xml:space="preserve">За действия и/или бездействия, включая, </w:t>
            </w:r>
            <w:proofErr w:type="gramStart"/>
            <w:r w:rsidR="00320558" w:rsidRPr="00320558">
              <w:rPr>
                <w:rFonts w:eastAsia="Calibri"/>
                <w:sz w:val="22"/>
                <w:szCs w:val="22"/>
                <w:lang w:eastAsia="en-US"/>
              </w:rPr>
              <w:t>но</w:t>
            </w:r>
            <w:proofErr w:type="gramEnd"/>
            <w:r w:rsidR="00320558" w:rsidRPr="00320558">
              <w:rPr>
                <w:rFonts w:eastAsia="Calibri"/>
                <w:sz w:val="22"/>
                <w:szCs w:val="22"/>
                <w:lang w:eastAsia="en-US"/>
              </w:rPr>
              <w:t xml:space="preserve"> не ограничиваясь: нарушения и/или повреждения коммуникаций (трубопроводов, автоматизированных групповых замерных установок, устьевой арматуры, технических устройств) и иным материальным ценностям Заказчика и/или его Подрядчиков, повлекшие аварийные ситуации с загрязнением природной среды: земли, недра, почвы, торф, песок, грунт глубокого залегания, компост, а также искусственно созданной среды обитания растений, поверхностных и подземных вод, атмосферного воздуха, растительного, животного мира и иных организмов</w:t>
            </w:r>
          </w:p>
          <w:p w:rsidR="00320558" w:rsidRPr="00320558" w:rsidRDefault="00320558" w:rsidP="0032055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362" w:type="dxa"/>
            <w:shd w:val="clear" w:color="auto" w:fill="auto"/>
          </w:tcPr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1 500 000 рублей за каждый факт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+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возмещение затрат, понесенных Заказчиком по предупреждению, устранению нарушений и  устранению последствий допущенных нарушений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+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 xml:space="preserve">возмещение ущерба (включая, </w:t>
            </w:r>
            <w:proofErr w:type="gramStart"/>
            <w:r w:rsidRPr="00320558">
              <w:rPr>
                <w:rFonts w:eastAsia="Calibri"/>
                <w:sz w:val="22"/>
                <w:szCs w:val="22"/>
                <w:lang w:eastAsia="en-US"/>
              </w:rPr>
              <w:t>но</w:t>
            </w:r>
            <w:proofErr w:type="gramEnd"/>
            <w:r w:rsidRPr="00320558">
              <w:rPr>
                <w:rFonts w:eastAsia="Calibri"/>
                <w:sz w:val="22"/>
                <w:szCs w:val="22"/>
                <w:lang w:eastAsia="en-US"/>
              </w:rPr>
              <w:t xml:space="preserve"> не ограничиваясь, претензии и штрафы), предъявленного Заказчику государственными органами</w:t>
            </w:r>
          </w:p>
        </w:tc>
      </w:tr>
      <w:tr w:rsidR="00320558" w:rsidRPr="00320558" w:rsidTr="00320558">
        <w:tc>
          <w:tcPr>
            <w:tcW w:w="5561" w:type="dxa"/>
            <w:shd w:val="clear" w:color="auto" w:fill="auto"/>
          </w:tcPr>
          <w:p w:rsidR="00320558" w:rsidRPr="00320558" w:rsidRDefault="009B29B9" w:rsidP="00320558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2. </w:t>
            </w:r>
            <w:r w:rsidR="00320558" w:rsidRPr="00320558">
              <w:rPr>
                <w:rFonts w:eastAsia="Calibri"/>
                <w:sz w:val="22"/>
                <w:szCs w:val="22"/>
                <w:lang w:eastAsia="en-US"/>
              </w:rPr>
              <w:t>Незаконная утилизация и/или захоронение отходов производства и потребления, несанкционированное размещение твердых и/или жидких производственных/непроизводственных отходов и/или загрязнение лицензионных участков  Заказчика твердыми и/или жидкими производственными/непроизводственными  отходами, углеводородным  сырьем, нефтепродуктами, разлив опасных и/или неопасных химических веществ</w:t>
            </w:r>
          </w:p>
        </w:tc>
        <w:tc>
          <w:tcPr>
            <w:tcW w:w="4362" w:type="dxa"/>
            <w:shd w:val="clear" w:color="auto" w:fill="auto"/>
          </w:tcPr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1 500 000 рублей за каждый факт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+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возмещение затрат, понесенных Заказчиком по предупреждению, устранению нарушений и  устранению последствий допущенных нарушений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+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 xml:space="preserve">возмещение ущерба (включая, </w:t>
            </w:r>
            <w:proofErr w:type="gramStart"/>
            <w:r w:rsidRPr="00320558">
              <w:rPr>
                <w:rFonts w:eastAsia="Calibri"/>
                <w:sz w:val="22"/>
                <w:szCs w:val="22"/>
                <w:lang w:eastAsia="en-US"/>
              </w:rPr>
              <w:t>но</w:t>
            </w:r>
            <w:proofErr w:type="gramEnd"/>
            <w:r w:rsidRPr="00320558">
              <w:rPr>
                <w:rFonts w:eastAsia="Calibri"/>
                <w:sz w:val="22"/>
                <w:szCs w:val="22"/>
                <w:lang w:eastAsia="en-US"/>
              </w:rPr>
              <w:t xml:space="preserve"> не ограничиваясь, претензии и штрафы), предъявленного Заказчику государственными органами</w:t>
            </w:r>
          </w:p>
        </w:tc>
      </w:tr>
      <w:tr w:rsidR="00320558" w:rsidRPr="00320558" w:rsidTr="00320558">
        <w:tc>
          <w:tcPr>
            <w:tcW w:w="5561" w:type="dxa"/>
            <w:shd w:val="clear" w:color="auto" w:fill="auto"/>
          </w:tcPr>
          <w:p w:rsidR="00320558" w:rsidRPr="00320558" w:rsidRDefault="009B29B9" w:rsidP="00320558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3. </w:t>
            </w:r>
            <w:r w:rsidR="00320558" w:rsidRPr="00320558">
              <w:rPr>
                <w:rFonts w:eastAsia="Calibri"/>
                <w:sz w:val="22"/>
                <w:szCs w:val="22"/>
                <w:lang w:eastAsia="en-US"/>
              </w:rPr>
              <w:t>Несоблюдение и/или нарушение 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отходов, результатом которых стало загрязнение компонентов окружающей среды</w:t>
            </w:r>
          </w:p>
        </w:tc>
        <w:tc>
          <w:tcPr>
            <w:tcW w:w="4362" w:type="dxa"/>
            <w:shd w:val="clear" w:color="auto" w:fill="auto"/>
          </w:tcPr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1 000 000 рублей за каждый факт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+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возмещение затрат, понесенных Заказчиком по предупреждению, устранению нарушений и  устранению последствий допущенных нарушений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+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 xml:space="preserve">возмещение ущерба (включая, </w:t>
            </w:r>
            <w:proofErr w:type="gramStart"/>
            <w:r w:rsidRPr="00320558">
              <w:rPr>
                <w:rFonts w:eastAsia="Calibri"/>
                <w:sz w:val="22"/>
                <w:szCs w:val="22"/>
                <w:lang w:eastAsia="en-US"/>
              </w:rPr>
              <w:t>но</w:t>
            </w:r>
            <w:proofErr w:type="gramEnd"/>
            <w:r w:rsidRPr="00320558">
              <w:rPr>
                <w:rFonts w:eastAsia="Calibri"/>
                <w:sz w:val="22"/>
                <w:szCs w:val="22"/>
                <w:lang w:eastAsia="en-US"/>
              </w:rPr>
              <w:t xml:space="preserve"> не ограничиваясь, претензии и штрафы), предъявленного Заказчику государственными органами</w:t>
            </w:r>
          </w:p>
        </w:tc>
      </w:tr>
      <w:tr w:rsidR="00320558" w:rsidRPr="00320558" w:rsidTr="00320558">
        <w:tc>
          <w:tcPr>
            <w:tcW w:w="5561" w:type="dxa"/>
            <w:shd w:val="clear" w:color="auto" w:fill="auto"/>
          </w:tcPr>
          <w:p w:rsidR="00320558" w:rsidRPr="00320558" w:rsidRDefault="009B29B9" w:rsidP="00320558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4. </w:t>
            </w:r>
            <w:r w:rsidR="00320558" w:rsidRPr="00320558">
              <w:rPr>
                <w:rFonts w:eastAsia="Calibri"/>
                <w:sz w:val="22"/>
                <w:szCs w:val="22"/>
                <w:lang w:eastAsia="en-US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тепловых сетей, объектов хранения, содержания, реализации и транспортировки энергоносителей, топлива и продуктов его переработки</w:t>
            </w:r>
          </w:p>
        </w:tc>
        <w:tc>
          <w:tcPr>
            <w:tcW w:w="4362" w:type="dxa"/>
            <w:shd w:val="clear" w:color="auto" w:fill="auto"/>
          </w:tcPr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1 000 000 рублей за каждый факт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+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возмещение затрат, понесенных Заказчиком по предупреждению, устранению нарушений и  устранению последствий допущенных нарушений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+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 xml:space="preserve">возмещение ущерба (включая, </w:t>
            </w:r>
            <w:proofErr w:type="gramStart"/>
            <w:r w:rsidRPr="00320558">
              <w:rPr>
                <w:rFonts w:eastAsia="Calibri"/>
                <w:sz w:val="22"/>
                <w:szCs w:val="22"/>
                <w:lang w:eastAsia="en-US"/>
              </w:rPr>
              <w:t>но</w:t>
            </w:r>
            <w:proofErr w:type="gramEnd"/>
            <w:r w:rsidRPr="00320558">
              <w:rPr>
                <w:rFonts w:eastAsia="Calibri"/>
                <w:sz w:val="22"/>
                <w:szCs w:val="22"/>
                <w:lang w:eastAsia="en-US"/>
              </w:rPr>
              <w:t xml:space="preserve"> не ограничиваясь, претензии и штрафы), предъявленного Заказчику государственными органами</w:t>
            </w:r>
          </w:p>
        </w:tc>
      </w:tr>
      <w:tr w:rsidR="00320558" w:rsidRPr="00320558" w:rsidTr="00320558">
        <w:tc>
          <w:tcPr>
            <w:tcW w:w="5561" w:type="dxa"/>
            <w:shd w:val="clear" w:color="auto" w:fill="auto"/>
          </w:tcPr>
          <w:p w:rsidR="00320558" w:rsidRPr="00320558" w:rsidRDefault="009B29B9" w:rsidP="00320558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5. </w:t>
            </w:r>
            <w:r w:rsidR="00320558" w:rsidRPr="00320558">
              <w:rPr>
                <w:rFonts w:eastAsia="Calibri"/>
                <w:sz w:val="22"/>
                <w:szCs w:val="22"/>
                <w:lang w:eastAsia="en-US"/>
              </w:rPr>
              <w:t xml:space="preserve">На лицензионных участках Заказчика загрязнение ледяного покрова водных объектов, </w:t>
            </w:r>
            <w:proofErr w:type="spellStart"/>
            <w:r w:rsidR="00320558" w:rsidRPr="00320558">
              <w:rPr>
                <w:rFonts w:eastAsia="Calibri"/>
                <w:sz w:val="22"/>
                <w:szCs w:val="22"/>
                <w:lang w:eastAsia="en-US"/>
              </w:rPr>
              <w:t>водоохранных</w:t>
            </w:r>
            <w:proofErr w:type="spellEnd"/>
            <w:r w:rsidR="00320558" w:rsidRPr="00320558">
              <w:rPr>
                <w:rFonts w:eastAsia="Calibri"/>
                <w:sz w:val="22"/>
                <w:szCs w:val="22"/>
                <w:lang w:eastAsia="en-US"/>
              </w:rPr>
              <w:t xml:space="preserve"> зон, акваторий водных объектов отходами производства и потребления и/или вредными/опасными/неопасными </w:t>
            </w:r>
            <w:r w:rsidR="00320558" w:rsidRPr="00320558">
              <w:rPr>
                <w:rFonts w:eastAsia="Calibri"/>
                <w:sz w:val="22"/>
                <w:szCs w:val="22"/>
                <w:lang w:eastAsia="en-US"/>
              </w:rPr>
              <w:lastRenderedPageBreak/>
              <w:t>химическими веществами, углеводородным сырьем, нефтепродуктами иными вредными веществами (материалами)</w:t>
            </w:r>
          </w:p>
        </w:tc>
        <w:tc>
          <w:tcPr>
            <w:tcW w:w="4362" w:type="dxa"/>
            <w:shd w:val="clear" w:color="auto" w:fill="auto"/>
          </w:tcPr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lastRenderedPageBreak/>
              <w:t>1 000 000 рублей за каждый факт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+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 xml:space="preserve">возмещение затрат, понесенных Заказчиком по предупреждению, </w:t>
            </w:r>
            <w:r w:rsidRPr="00320558">
              <w:rPr>
                <w:rFonts w:eastAsia="Calibri"/>
                <w:sz w:val="22"/>
                <w:szCs w:val="22"/>
                <w:lang w:eastAsia="en-US"/>
              </w:rPr>
              <w:lastRenderedPageBreak/>
              <w:t>устранению нарушений и  устранению последствий допущенных нарушений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+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 xml:space="preserve">возмещение ущерба (включая, </w:t>
            </w:r>
            <w:proofErr w:type="gramStart"/>
            <w:r w:rsidRPr="00320558">
              <w:rPr>
                <w:rFonts w:eastAsia="Calibri"/>
                <w:sz w:val="22"/>
                <w:szCs w:val="22"/>
                <w:lang w:eastAsia="en-US"/>
              </w:rPr>
              <w:t>но</w:t>
            </w:r>
            <w:proofErr w:type="gramEnd"/>
            <w:r w:rsidRPr="00320558">
              <w:rPr>
                <w:rFonts w:eastAsia="Calibri"/>
                <w:sz w:val="22"/>
                <w:szCs w:val="22"/>
                <w:lang w:eastAsia="en-US"/>
              </w:rPr>
              <w:t xml:space="preserve"> не ограничиваясь, претензии и штрафы), предъявленного Заказчику государственными органами</w:t>
            </w:r>
          </w:p>
        </w:tc>
      </w:tr>
      <w:tr w:rsidR="00320558" w:rsidRPr="00320558" w:rsidTr="00320558">
        <w:tc>
          <w:tcPr>
            <w:tcW w:w="5561" w:type="dxa"/>
            <w:shd w:val="clear" w:color="auto" w:fill="auto"/>
          </w:tcPr>
          <w:p w:rsidR="00320558" w:rsidRPr="00320558" w:rsidRDefault="009B29B9" w:rsidP="0032055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6. </w:t>
            </w:r>
            <w:r w:rsidR="00320558" w:rsidRPr="00320558">
              <w:rPr>
                <w:rFonts w:eastAsia="Calibri"/>
                <w:sz w:val="22"/>
                <w:szCs w:val="22"/>
                <w:lang w:eastAsia="en-US"/>
              </w:rPr>
              <w:t>На лицензионных участках Заказчика порча и/или незаконная рубка лесных насаждений или не отнесенных к лесным насаждениям деревьев, кустарников и лиан</w:t>
            </w:r>
          </w:p>
        </w:tc>
        <w:tc>
          <w:tcPr>
            <w:tcW w:w="4362" w:type="dxa"/>
            <w:shd w:val="clear" w:color="auto" w:fill="auto"/>
          </w:tcPr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1 000 000 рублей за каждый факт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+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возмещение затрат, понесенных Заказчиком по предупреждению, устранению нарушений и  устранению последствий допущенных нарушений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+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 xml:space="preserve">возмещение ущерба (включая, </w:t>
            </w:r>
            <w:proofErr w:type="gramStart"/>
            <w:r w:rsidRPr="00320558">
              <w:rPr>
                <w:rFonts w:eastAsia="Calibri"/>
                <w:sz w:val="22"/>
                <w:szCs w:val="22"/>
                <w:lang w:eastAsia="en-US"/>
              </w:rPr>
              <w:t>но</w:t>
            </w:r>
            <w:proofErr w:type="gramEnd"/>
            <w:r w:rsidRPr="00320558">
              <w:rPr>
                <w:rFonts w:eastAsia="Calibri"/>
                <w:sz w:val="22"/>
                <w:szCs w:val="22"/>
                <w:lang w:eastAsia="en-US"/>
              </w:rPr>
              <w:t xml:space="preserve"> не ограничиваясь, претензии и штрафы), предъявленного Заказчику государственными органами</w:t>
            </w:r>
          </w:p>
        </w:tc>
      </w:tr>
      <w:tr w:rsidR="00320558" w:rsidRPr="00320558" w:rsidTr="00320558">
        <w:tc>
          <w:tcPr>
            <w:tcW w:w="5561" w:type="dxa"/>
            <w:shd w:val="clear" w:color="auto" w:fill="auto"/>
          </w:tcPr>
          <w:p w:rsidR="00320558" w:rsidRPr="00320558" w:rsidRDefault="009B29B9" w:rsidP="00320558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7. </w:t>
            </w:r>
            <w:r w:rsidR="00320558" w:rsidRPr="00320558">
              <w:rPr>
                <w:rFonts w:eastAsia="Calibri"/>
                <w:sz w:val="22"/>
                <w:szCs w:val="22"/>
                <w:lang w:eastAsia="en-US"/>
              </w:rPr>
              <w:t>На лицензионных участках Заказчика порча земель (самовольное снятие или перемещение плодородного слоя почвы, и/или уничтожение плодородного слоя почвы)</w:t>
            </w:r>
          </w:p>
        </w:tc>
        <w:tc>
          <w:tcPr>
            <w:tcW w:w="4362" w:type="dxa"/>
            <w:shd w:val="clear" w:color="auto" w:fill="auto"/>
          </w:tcPr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1 000 000 рублей за каждый факт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+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возмещение затрат, понесенных Заказчиком по предупреждению, устранению нарушений и  устранению последствий допущенных нарушений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>+</w:t>
            </w:r>
          </w:p>
          <w:p w:rsidR="00320558" w:rsidRPr="00320558" w:rsidRDefault="00320558" w:rsidP="0032055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558">
              <w:rPr>
                <w:rFonts w:eastAsia="Calibri"/>
                <w:sz w:val="22"/>
                <w:szCs w:val="22"/>
                <w:lang w:eastAsia="en-US"/>
              </w:rPr>
              <w:t xml:space="preserve">возмещение ущерба (включая, </w:t>
            </w:r>
            <w:proofErr w:type="gramStart"/>
            <w:r w:rsidRPr="00320558">
              <w:rPr>
                <w:rFonts w:eastAsia="Calibri"/>
                <w:sz w:val="22"/>
                <w:szCs w:val="22"/>
                <w:lang w:eastAsia="en-US"/>
              </w:rPr>
              <w:t>но</w:t>
            </w:r>
            <w:proofErr w:type="gramEnd"/>
            <w:r w:rsidRPr="00320558">
              <w:rPr>
                <w:rFonts w:eastAsia="Calibri"/>
                <w:sz w:val="22"/>
                <w:szCs w:val="22"/>
                <w:lang w:eastAsia="en-US"/>
              </w:rPr>
              <w:t xml:space="preserve"> не ограничиваясь, претензии и штрафы), предъявленного Заказчику государственными органами</w:t>
            </w:r>
          </w:p>
        </w:tc>
      </w:tr>
    </w:tbl>
    <w:p w:rsidR="00320558" w:rsidRPr="00A6719B" w:rsidRDefault="000B74B9" w:rsidP="00DE269A">
      <w:pPr>
        <w:ind w:left="-567"/>
        <w:rPr>
          <w:sz w:val="22"/>
          <w:szCs w:val="22"/>
        </w:rPr>
      </w:pPr>
      <w:r w:rsidRPr="000B74B9">
        <w:rPr>
          <w:sz w:val="22"/>
          <w:szCs w:val="22"/>
        </w:rPr>
        <w:t>В случае противоречий (дублирований) между условиями Договора/Приложений к Договору/ЛНД Продавца применение штрафных санкций (основание и/или размер) производится на усмотрение Продавца.</w:t>
      </w:r>
    </w:p>
    <w:p w:rsidR="000B74B9" w:rsidRPr="00A6719B" w:rsidRDefault="000B74B9" w:rsidP="00DE269A">
      <w:pPr>
        <w:ind w:left="-567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92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4536"/>
      </w:tblGrid>
      <w:tr w:rsidR="0051169B" w:rsidRPr="008C4EC2" w:rsidTr="00DE269A">
        <w:trPr>
          <w:trHeight w:val="259"/>
        </w:trPr>
        <w:tc>
          <w:tcPr>
            <w:tcW w:w="4678" w:type="dxa"/>
          </w:tcPr>
          <w:p w:rsidR="0051169B" w:rsidRDefault="0051169B" w:rsidP="00DE269A">
            <w:pPr>
              <w:autoSpaceDE w:val="0"/>
              <w:autoSpaceDN w:val="0"/>
              <w:jc w:val="left"/>
              <w:rPr>
                <w:b/>
                <w:highlight w:val="lightGray"/>
                <w:lang w:val="en-US"/>
              </w:rPr>
            </w:pPr>
            <w:r w:rsidRPr="00A6719B">
              <w:rPr>
                <w:b/>
                <w:highlight w:val="lightGray"/>
              </w:rPr>
              <w:t>ПРОДАВЕЦ:</w:t>
            </w:r>
          </w:p>
          <w:p w:rsidR="00A6719B" w:rsidRPr="00A6719B" w:rsidRDefault="00A6719B" w:rsidP="00DE269A">
            <w:pPr>
              <w:autoSpaceDE w:val="0"/>
              <w:autoSpaceDN w:val="0"/>
              <w:jc w:val="left"/>
              <w:rPr>
                <w:b/>
                <w:highlight w:val="lightGray"/>
                <w:lang w:val="en-US"/>
              </w:rPr>
            </w:pPr>
            <w:r>
              <w:rPr>
                <w:b/>
                <w:highlight w:val="lightGray"/>
                <w:lang w:val="en-US"/>
              </w:rPr>
              <w:t>__________________</w:t>
            </w:r>
          </w:p>
          <w:p w:rsidR="0051169B" w:rsidRPr="00A6719B" w:rsidRDefault="0051169B" w:rsidP="00DE269A">
            <w:pPr>
              <w:autoSpaceDE w:val="0"/>
              <w:autoSpaceDN w:val="0"/>
              <w:jc w:val="left"/>
              <w:rPr>
                <w:highlight w:val="lightGray"/>
              </w:rPr>
            </w:pPr>
          </w:p>
        </w:tc>
        <w:tc>
          <w:tcPr>
            <w:tcW w:w="4536" w:type="dxa"/>
          </w:tcPr>
          <w:p w:rsidR="0051169B" w:rsidRPr="00A6719B" w:rsidRDefault="0051169B" w:rsidP="00DE269A">
            <w:pPr>
              <w:autoSpaceDE w:val="0"/>
              <w:autoSpaceDN w:val="0"/>
              <w:ind w:left="-3176" w:firstLine="3737"/>
              <w:jc w:val="left"/>
              <w:rPr>
                <w:b/>
                <w:highlight w:val="lightGray"/>
              </w:rPr>
            </w:pPr>
            <w:r w:rsidRPr="00A6719B">
              <w:rPr>
                <w:b/>
                <w:highlight w:val="lightGray"/>
              </w:rPr>
              <w:t>ПОКУПАТЕЛЬ:</w:t>
            </w:r>
          </w:p>
          <w:p w:rsidR="0051169B" w:rsidRPr="00A6719B" w:rsidRDefault="00A6719B" w:rsidP="000C6A16">
            <w:pPr>
              <w:autoSpaceDE w:val="0"/>
              <w:autoSpaceDN w:val="0"/>
              <w:ind w:left="-3176" w:right="-817" w:firstLine="3737"/>
              <w:jc w:val="left"/>
              <w:rPr>
                <w:highlight w:val="lightGray"/>
                <w:lang w:val="en-US"/>
              </w:rPr>
            </w:pPr>
            <w:r>
              <w:rPr>
                <w:highlight w:val="lightGray"/>
                <w:lang w:val="en-US"/>
              </w:rPr>
              <w:t>_____________________</w:t>
            </w:r>
          </w:p>
        </w:tc>
      </w:tr>
      <w:tr w:rsidR="0051169B" w:rsidRPr="008C4EC2" w:rsidTr="00DE269A">
        <w:tc>
          <w:tcPr>
            <w:tcW w:w="4678" w:type="dxa"/>
          </w:tcPr>
          <w:p w:rsidR="0051169B" w:rsidRPr="00A6719B" w:rsidRDefault="0051169B" w:rsidP="00DE269A">
            <w:pPr>
              <w:autoSpaceDE w:val="0"/>
              <w:autoSpaceDN w:val="0"/>
              <w:jc w:val="left"/>
              <w:rPr>
                <w:b/>
                <w:highlight w:val="lightGray"/>
              </w:rPr>
            </w:pPr>
          </w:p>
          <w:p w:rsidR="0051169B" w:rsidRPr="00A6719B" w:rsidRDefault="0051169B" w:rsidP="00DE269A">
            <w:pPr>
              <w:autoSpaceDE w:val="0"/>
              <w:autoSpaceDN w:val="0"/>
              <w:jc w:val="left"/>
              <w:rPr>
                <w:b/>
                <w:highlight w:val="lightGray"/>
              </w:rPr>
            </w:pPr>
          </w:p>
          <w:p w:rsidR="0051169B" w:rsidRPr="00A6719B" w:rsidRDefault="0051169B" w:rsidP="00DE269A">
            <w:pPr>
              <w:autoSpaceDE w:val="0"/>
              <w:autoSpaceDN w:val="0"/>
              <w:jc w:val="left"/>
              <w:rPr>
                <w:highlight w:val="lightGray"/>
              </w:rPr>
            </w:pPr>
          </w:p>
        </w:tc>
        <w:tc>
          <w:tcPr>
            <w:tcW w:w="4536" w:type="dxa"/>
          </w:tcPr>
          <w:p w:rsidR="0051169B" w:rsidRPr="00A6719B" w:rsidRDefault="0051169B" w:rsidP="00DE269A">
            <w:pPr>
              <w:autoSpaceDE w:val="0"/>
              <w:autoSpaceDN w:val="0"/>
              <w:ind w:left="-3176" w:firstLine="3737"/>
              <w:jc w:val="left"/>
              <w:rPr>
                <w:b/>
                <w:highlight w:val="lightGray"/>
              </w:rPr>
            </w:pPr>
          </w:p>
          <w:p w:rsidR="0051169B" w:rsidRPr="00A6719B" w:rsidRDefault="0051169B" w:rsidP="00DE269A">
            <w:pPr>
              <w:autoSpaceDE w:val="0"/>
              <w:autoSpaceDN w:val="0"/>
              <w:ind w:left="-3176" w:firstLine="3737"/>
              <w:jc w:val="left"/>
              <w:rPr>
                <w:b/>
                <w:highlight w:val="lightGray"/>
              </w:rPr>
            </w:pPr>
          </w:p>
          <w:p w:rsidR="0051169B" w:rsidRPr="00A6719B" w:rsidRDefault="0051169B" w:rsidP="00E738C5">
            <w:pPr>
              <w:autoSpaceDE w:val="0"/>
              <w:autoSpaceDN w:val="0"/>
              <w:jc w:val="left"/>
              <w:rPr>
                <w:highlight w:val="lightGray"/>
              </w:rPr>
            </w:pPr>
            <w:r w:rsidRPr="00A6719B">
              <w:rPr>
                <w:highlight w:val="lightGray"/>
              </w:rPr>
              <w:t xml:space="preserve">            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E738C5">
      <w:pgSz w:w="11906" w:h="16838" w:code="9"/>
      <w:pgMar w:top="1418" w:right="851" w:bottom="1418" w:left="1701" w:header="284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05CA6"/>
    <w:rsid w:val="00026E5C"/>
    <w:rsid w:val="000B3C39"/>
    <w:rsid w:val="000B74B9"/>
    <w:rsid w:val="000C6A16"/>
    <w:rsid w:val="001B213E"/>
    <w:rsid w:val="002E2303"/>
    <w:rsid w:val="00320558"/>
    <w:rsid w:val="00420FF8"/>
    <w:rsid w:val="004C62D4"/>
    <w:rsid w:val="0051169B"/>
    <w:rsid w:val="00745F61"/>
    <w:rsid w:val="00913038"/>
    <w:rsid w:val="009B29B9"/>
    <w:rsid w:val="009B7822"/>
    <w:rsid w:val="00A24996"/>
    <w:rsid w:val="00A6719B"/>
    <w:rsid w:val="00A921AF"/>
    <w:rsid w:val="00AC355E"/>
    <w:rsid w:val="00AD2D38"/>
    <w:rsid w:val="00BF7191"/>
    <w:rsid w:val="00CC111A"/>
    <w:rsid w:val="00D739BF"/>
    <w:rsid w:val="00DE269A"/>
    <w:rsid w:val="00E2753E"/>
    <w:rsid w:val="00E738C5"/>
    <w:rsid w:val="00EC119A"/>
    <w:rsid w:val="00EC54CC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9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9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3476</Words>
  <Characters>19815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Милявский Александр Витальевич</cp:lastModifiedBy>
  <cp:revision>2</cp:revision>
  <dcterms:created xsi:type="dcterms:W3CDTF">2020-08-26T10:21:00Z</dcterms:created>
  <dcterms:modified xsi:type="dcterms:W3CDTF">2020-08-26T10:21:00Z</dcterms:modified>
</cp:coreProperties>
</file>